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05c712b18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a6fe76c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f251fe8345ff" /><Relationship Type="http://schemas.openxmlformats.org/officeDocument/2006/relationships/numbering" Target="/word/numbering.xml" Id="Rdd4bd61a19704f01" /><Relationship Type="http://schemas.openxmlformats.org/officeDocument/2006/relationships/settings" Target="/word/settings.xml" Id="R66344bc668b34f75" /><Relationship Type="http://schemas.openxmlformats.org/officeDocument/2006/relationships/image" Target="/word/media/6f9d7a89-b0fa-4015-93f6-17f343e969d5.png" Id="R889ba6fe76c14321" /></Relationships>
</file>