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32c524ec2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fc49daf55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Oberkumpel,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26680b6847dc" /><Relationship Type="http://schemas.openxmlformats.org/officeDocument/2006/relationships/numbering" Target="/word/numbering.xml" Id="R6d9495a0ece24755" /><Relationship Type="http://schemas.openxmlformats.org/officeDocument/2006/relationships/settings" Target="/word/settings.xml" Id="R5fc7e60670234053" /><Relationship Type="http://schemas.openxmlformats.org/officeDocument/2006/relationships/image" Target="/word/media/056f459a-b8fe-4ebc-918d-81eeeebadae0.png" Id="R4b2fc49daf5547af" /></Relationships>
</file>