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a448c0e5f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136f08a6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f6c4f7f94466" /><Relationship Type="http://schemas.openxmlformats.org/officeDocument/2006/relationships/numbering" Target="/word/numbering.xml" Id="Rd57af6f7a8224414" /><Relationship Type="http://schemas.openxmlformats.org/officeDocument/2006/relationships/settings" Target="/word/settings.xml" Id="Rdcd089a3ae5344cc" /><Relationship Type="http://schemas.openxmlformats.org/officeDocument/2006/relationships/image" Target="/word/media/34dba0cb-2f51-417e-a627-18c9acb12290.png" Id="R9c83136f08a64a13" /></Relationships>
</file>