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e6595e9f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61430b9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Oberlauken,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4a11648df4ecc" /><Relationship Type="http://schemas.openxmlformats.org/officeDocument/2006/relationships/numbering" Target="/word/numbering.xml" Id="R01b3eb05cd724f60" /><Relationship Type="http://schemas.openxmlformats.org/officeDocument/2006/relationships/settings" Target="/word/settings.xml" Id="Rba29a392cc6a481f" /><Relationship Type="http://schemas.openxmlformats.org/officeDocument/2006/relationships/image" Target="/word/media/1497f6e7-57b1-44d0-997b-37f8165d9d65.png" Id="R6ad361430b9f40d5" /></Relationships>
</file>