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42c21208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56de3a16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Obermauk,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59c24a37c4d3b" /><Relationship Type="http://schemas.openxmlformats.org/officeDocument/2006/relationships/numbering" Target="/word/numbering.xml" Id="Rabe1c1d2677a4c9d" /><Relationship Type="http://schemas.openxmlformats.org/officeDocument/2006/relationships/settings" Target="/word/settings.xml" Id="Rff0a3e139cd34641" /><Relationship Type="http://schemas.openxmlformats.org/officeDocument/2006/relationships/image" Target="/word/media/17e0954d-0cf4-439b-ad2a-0811495339cb.png" Id="Rc7b56de3a16446a2" /></Relationships>
</file>