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4737710e6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7c7027d44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Obermelsendorf,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0413806b24b08" /><Relationship Type="http://schemas.openxmlformats.org/officeDocument/2006/relationships/numbering" Target="/word/numbering.xml" Id="R755610e678d94feb" /><Relationship Type="http://schemas.openxmlformats.org/officeDocument/2006/relationships/settings" Target="/word/settings.xml" Id="R05311da1205c4f84" /><Relationship Type="http://schemas.openxmlformats.org/officeDocument/2006/relationships/image" Target="/word/media/20bce779-faab-4694-a41f-d384e056138e.png" Id="R0d87c7027d444ec7" /></Relationships>
</file>