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11fe2403d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cb4cd0ef9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Obermiethnach,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aa8502f9443ac" /><Relationship Type="http://schemas.openxmlformats.org/officeDocument/2006/relationships/numbering" Target="/word/numbering.xml" Id="Rd79bc2bbbc2045ac" /><Relationship Type="http://schemas.openxmlformats.org/officeDocument/2006/relationships/settings" Target="/word/settings.xml" Id="R3bbe8924ced64bbd" /><Relationship Type="http://schemas.openxmlformats.org/officeDocument/2006/relationships/image" Target="/word/media/20522cd6-eb50-4a21-ad75-8ce06a2c9cc3.png" Id="R1d7cb4cd0ef949f9" /></Relationships>
</file>