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73b25f686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c3dafe4f0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Obernaglbach,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ca888734641b2" /><Relationship Type="http://schemas.openxmlformats.org/officeDocument/2006/relationships/numbering" Target="/word/numbering.xml" Id="R36c3b4ac2cf24a0d" /><Relationship Type="http://schemas.openxmlformats.org/officeDocument/2006/relationships/settings" Target="/word/settings.xml" Id="Rf2fb18dea6614462" /><Relationship Type="http://schemas.openxmlformats.org/officeDocument/2006/relationships/image" Target="/word/media/4ffb6b0e-f2f1-417d-af33-243d3bba1700.png" Id="R26dc3dafe4f04428" /></Relationships>
</file>