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563f0ad1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379cd9b6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Obernetphen,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8f02f35474d52" /><Relationship Type="http://schemas.openxmlformats.org/officeDocument/2006/relationships/numbering" Target="/word/numbering.xml" Id="R7243005898274589" /><Relationship Type="http://schemas.openxmlformats.org/officeDocument/2006/relationships/settings" Target="/word/settings.xml" Id="R694324f5c5234997" /><Relationship Type="http://schemas.openxmlformats.org/officeDocument/2006/relationships/image" Target="/word/media/f44eb5db-e870-4812-9978-69f7574eeadb.png" Id="R768379cd9b674b5f" /></Relationships>
</file>