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861bbec64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128375cb6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910791daa4d9c" /><Relationship Type="http://schemas.openxmlformats.org/officeDocument/2006/relationships/numbering" Target="/word/numbering.xml" Id="R38e2d38ea2f7432e" /><Relationship Type="http://schemas.openxmlformats.org/officeDocument/2006/relationships/settings" Target="/word/settings.xml" Id="R0ad5228a35034509" /><Relationship Type="http://schemas.openxmlformats.org/officeDocument/2006/relationships/image" Target="/word/media/3d316fb8-aa67-4536-8389-cbcbc7cc0a75.png" Id="Rd2b128375cb64464" /></Relationships>
</file>