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b3bc50ab9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1fb399ae5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74ddb8596474f" /><Relationship Type="http://schemas.openxmlformats.org/officeDocument/2006/relationships/numbering" Target="/word/numbering.xml" Id="Ra7d18293bdb84a1e" /><Relationship Type="http://schemas.openxmlformats.org/officeDocument/2006/relationships/settings" Target="/word/settings.xml" Id="Rb5aefeaacec843d2" /><Relationship Type="http://schemas.openxmlformats.org/officeDocument/2006/relationships/image" Target="/word/media/184de448-b0d1-4375-9d6a-fea6a3d026a1.png" Id="Rc771fb399ae547d8" /></Relationships>
</file>