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ee9c0e67f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5950b3a25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Oberrohrenstadt,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64cc9e5a74f69" /><Relationship Type="http://schemas.openxmlformats.org/officeDocument/2006/relationships/numbering" Target="/word/numbering.xml" Id="Rb2f3e66f370643d1" /><Relationship Type="http://schemas.openxmlformats.org/officeDocument/2006/relationships/settings" Target="/word/settings.xml" Id="R8555680ba5cc4767" /><Relationship Type="http://schemas.openxmlformats.org/officeDocument/2006/relationships/image" Target="/word/media/854b6b87-f55a-4dfe-9ce5-b925a91cc808.png" Id="R1475950b3a2544f7" /></Relationships>
</file>