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cf42f02e4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153be2c1f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Obersalwey,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08a0d9b684bd3" /><Relationship Type="http://schemas.openxmlformats.org/officeDocument/2006/relationships/numbering" Target="/word/numbering.xml" Id="Rf4837b8d4b5f437c" /><Relationship Type="http://schemas.openxmlformats.org/officeDocument/2006/relationships/settings" Target="/word/settings.xml" Id="R127ac90c78e74d8f" /><Relationship Type="http://schemas.openxmlformats.org/officeDocument/2006/relationships/image" Target="/word/media/0722fb5c-52e8-4023-a467-955cfd8fbb26.png" Id="R473153be2c1f4515" /></Relationships>
</file>