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ce0954d4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75aa993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Obersynderstedt,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4fc3822745b1" /><Relationship Type="http://schemas.openxmlformats.org/officeDocument/2006/relationships/numbering" Target="/word/numbering.xml" Id="Rb850ef9b9a494b7d" /><Relationship Type="http://schemas.openxmlformats.org/officeDocument/2006/relationships/settings" Target="/word/settings.xml" Id="Rc282228a94094386" /><Relationship Type="http://schemas.openxmlformats.org/officeDocument/2006/relationships/image" Target="/word/media/01f0fd7a-cac6-4ad3-8945-3c96351b1196.png" Id="Rd25075aa993f4843" /></Relationships>
</file>