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df873da07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df28055dc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Oberwahrberg,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cacf9e1244f17" /><Relationship Type="http://schemas.openxmlformats.org/officeDocument/2006/relationships/numbering" Target="/word/numbering.xml" Id="R30476dd68dd34c8b" /><Relationship Type="http://schemas.openxmlformats.org/officeDocument/2006/relationships/settings" Target="/word/settings.xml" Id="R66b8cc357e5d4fd1" /><Relationship Type="http://schemas.openxmlformats.org/officeDocument/2006/relationships/image" Target="/word/media/7db4763d-2123-447c-a64e-de2cc6b50f43.png" Id="R6eedf28055dc49f9" /></Relationships>
</file>