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ce28b0c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ec5fddb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644f5445b4140" /><Relationship Type="http://schemas.openxmlformats.org/officeDocument/2006/relationships/numbering" Target="/word/numbering.xml" Id="R1563c73742274086" /><Relationship Type="http://schemas.openxmlformats.org/officeDocument/2006/relationships/settings" Target="/word/settings.xml" Id="R032dc071fdfe4a1f" /><Relationship Type="http://schemas.openxmlformats.org/officeDocument/2006/relationships/image" Target="/word/media/a37bbb45-4983-43c5-a23a-1d6644c2114e.png" Id="Radd3ec5fddb4468e" /></Relationships>
</file>