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00c529c7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a97943dc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Oberwiesenacker,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b136db54645f7" /><Relationship Type="http://schemas.openxmlformats.org/officeDocument/2006/relationships/numbering" Target="/word/numbering.xml" Id="Rc1a6c6814f1e4736" /><Relationship Type="http://schemas.openxmlformats.org/officeDocument/2006/relationships/settings" Target="/word/settings.xml" Id="R241ebbf0b5ab4ed6" /><Relationship Type="http://schemas.openxmlformats.org/officeDocument/2006/relationships/image" Target="/word/media/0a9d5b64-d4b0-4853-9981-ab0f2a733c1d.png" Id="R712da97943dc4265" /></Relationships>
</file>