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3aa424fd7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e2ce6ae04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Oberwinzer,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a4b59dca54337" /><Relationship Type="http://schemas.openxmlformats.org/officeDocument/2006/relationships/numbering" Target="/word/numbering.xml" Id="R226f0417fbed4363" /><Relationship Type="http://schemas.openxmlformats.org/officeDocument/2006/relationships/settings" Target="/word/settings.xml" Id="Ree2b1ef2cd0d42fc" /><Relationship Type="http://schemas.openxmlformats.org/officeDocument/2006/relationships/image" Target="/word/media/6c25c7a4-6012-46e2-9579-ed63ea4dd49d.png" Id="R413e2ce6ae044f2c" /></Relationships>
</file>