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5a4275021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ed3d24f89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f23ea77fc4c4b" /><Relationship Type="http://schemas.openxmlformats.org/officeDocument/2006/relationships/numbering" Target="/word/numbering.xml" Id="R2b361905780e4ce6" /><Relationship Type="http://schemas.openxmlformats.org/officeDocument/2006/relationships/settings" Target="/word/settings.xml" Id="Rd4d563d3fcdf433e" /><Relationship Type="http://schemas.openxmlformats.org/officeDocument/2006/relationships/image" Target="/word/media/9ab480a9-bc35-4aad-9e4e-87d8e845a913.png" Id="R07aed3d24f894c4f" /></Relationships>
</file>