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c0cbdd52d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f055e531d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9d7f1bbc74f8e" /><Relationship Type="http://schemas.openxmlformats.org/officeDocument/2006/relationships/numbering" Target="/word/numbering.xml" Id="Rb6e026a2ee114bb0" /><Relationship Type="http://schemas.openxmlformats.org/officeDocument/2006/relationships/settings" Target="/word/settings.xml" Id="R2c8e8c2df1f64b7e" /><Relationship Type="http://schemas.openxmlformats.org/officeDocument/2006/relationships/image" Target="/word/media/ade15e47-4aff-4435-8ec9-bdb9346866ca.png" Id="R41df055e531d43bd" /></Relationships>
</file>