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f8b1a07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1d0696f0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Oederan,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5cf7673e24cd9" /><Relationship Type="http://schemas.openxmlformats.org/officeDocument/2006/relationships/numbering" Target="/word/numbering.xml" Id="Ref91fa25b79b462d" /><Relationship Type="http://schemas.openxmlformats.org/officeDocument/2006/relationships/settings" Target="/word/settings.xml" Id="R537eebe67f464db2" /><Relationship Type="http://schemas.openxmlformats.org/officeDocument/2006/relationships/image" Target="/word/media/7b8a631c-b858-406d-b2bd-d91800f49205.png" Id="Rcbd1d0696f0641b6" /></Relationships>
</file>