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9410505f2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9f8215f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97afb9e124d88" /><Relationship Type="http://schemas.openxmlformats.org/officeDocument/2006/relationships/numbering" Target="/word/numbering.xml" Id="R0cc70d48792148d3" /><Relationship Type="http://schemas.openxmlformats.org/officeDocument/2006/relationships/settings" Target="/word/settings.xml" Id="R27dbd5dcd9bf4cca" /><Relationship Type="http://schemas.openxmlformats.org/officeDocument/2006/relationships/image" Target="/word/media/30beeaf6-278c-4d94-a09b-aa7d9c46679b.png" Id="R74d79f8215f04c55" /></Relationships>
</file>