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10298ded1b42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1899ee19ff45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Ofterdingen,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8a64e0f52f4c95" /><Relationship Type="http://schemas.openxmlformats.org/officeDocument/2006/relationships/numbering" Target="/word/numbering.xml" Id="R34a3ce912f4740f5" /><Relationship Type="http://schemas.openxmlformats.org/officeDocument/2006/relationships/settings" Target="/word/settings.xml" Id="R8818a2059a2c4b54" /><Relationship Type="http://schemas.openxmlformats.org/officeDocument/2006/relationships/image" Target="/word/media/e79ca1a9-b78c-4daa-b56c-97191ff0987e.png" Id="R771899ee19ff457c" /></Relationships>
</file>