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fd0a386d6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77540f64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f8153787b464f" /><Relationship Type="http://schemas.openxmlformats.org/officeDocument/2006/relationships/numbering" Target="/word/numbering.xml" Id="R7a4012b9272247a8" /><Relationship Type="http://schemas.openxmlformats.org/officeDocument/2006/relationships/settings" Target="/word/settings.xml" Id="Ra06b636058c84955" /><Relationship Type="http://schemas.openxmlformats.org/officeDocument/2006/relationships/image" Target="/word/media/f324fdda-bdce-4c34-a451-1056b561c12e.png" Id="Rd54c77540f6444b7" /></Relationships>
</file>