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5831d982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f0da01cd8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b7bf64a0b4f70" /><Relationship Type="http://schemas.openxmlformats.org/officeDocument/2006/relationships/numbering" Target="/word/numbering.xml" Id="R3743ef04ef84400c" /><Relationship Type="http://schemas.openxmlformats.org/officeDocument/2006/relationships/settings" Target="/word/settings.xml" Id="R1b36d5f57de14646" /><Relationship Type="http://schemas.openxmlformats.org/officeDocument/2006/relationships/image" Target="/word/media/73bc62b7-6aa7-4500-a422-9e3e8b62df63.png" Id="Rc5df0da01cd84e4c" /></Relationships>
</file>