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f583440a6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87aebbf78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5440484f447a8" /><Relationship Type="http://schemas.openxmlformats.org/officeDocument/2006/relationships/numbering" Target="/word/numbering.xml" Id="R787081bc8fdb485f" /><Relationship Type="http://schemas.openxmlformats.org/officeDocument/2006/relationships/settings" Target="/word/settings.xml" Id="R45b5a7e0e3d547e9" /><Relationship Type="http://schemas.openxmlformats.org/officeDocument/2006/relationships/image" Target="/word/media/924fac44-3ed3-4de8-a4b4-362a8b094982.png" Id="R1b687aebbf78441e" /></Relationships>
</file>