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2220d8c2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0e64c3f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9193e2024e3e" /><Relationship Type="http://schemas.openxmlformats.org/officeDocument/2006/relationships/numbering" Target="/word/numbering.xml" Id="R2e6b75bc45d44431" /><Relationship Type="http://schemas.openxmlformats.org/officeDocument/2006/relationships/settings" Target="/word/settings.xml" Id="R0bf274ceff1c466a" /><Relationship Type="http://schemas.openxmlformats.org/officeDocument/2006/relationships/image" Target="/word/media/d236c3c1-2b7b-42b2-be82-1094adffdca8.png" Id="R1c3e0e64c3fa4dce" /></Relationships>
</file>