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3c03cc109944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89f8b9c33447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Okertalsiedlung,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9a44784db14835" /><Relationship Type="http://schemas.openxmlformats.org/officeDocument/2006/relationships/numbering" Target="/word/numbering.xml" Id="R2f904c85acb84c62" /><Relationship Type="http://schemas.openxmlformats.org/officeDocument/2006/relationships/settings" Target="/word/settings.xml" Id="Rb574f1cfe9f24357" /><Relationship Type="http://schemas.openxmlformats.org/officeDocument/2006/relationships/image" Target="/word/media/059740c2-ac30-4038-ae5e-494cb2242123.png" Id="R7b89f8b9c33447bb" /></Relationships>
</file>