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64afb03c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7081e2eaa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Olper,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92541b9f0482d" /><Relationship Type="http://schemas.openxmlformats.org/officeDocument/2006/relationships/numbering" Target="/word/numbering.xml" Id="R6a5c7603194a4c6c" /><Relationship Type="http://schemas.openxmlformats.org/officeDocument/2006/relationships/settings" Target="/word/settings.xml" Id="R82909a5092554d60" /><Relationship Type="http://schemas.openxmlformats.org/officeDocument/2006/relationships/image" Target="/word/media/ae10399f-c99f-4536-87f5-3ecf382ef6ff.png" Id="Reaa7081e2eaa4e51" /></Relationships>
</file>