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83e182d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d69e68a38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Olympisches 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eef77950c4445" /><Relationship Type="http://schemas.openxmlformats.org/officeDocument/2006/relationships/numbering" Target="/word/numbering.xml" Id="Rcfd19f5905ad4dff" /><Relationship Type="http://schemas.openxmlformats.org/officeDocument/2006/relationships/settings" Target="/word/settings.xml" Id="R5f4fccd2f79c40dd" /><Relationship Type="http://schemas.openxmlformats.org/officeDocument/2006/relationships/image" Target="/word/media/eae46cb5-b85f-49f4-832a-5c16343d1c91.png" Id="R04ed69e68a384e9b" /></Relationships>
</file>