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98b84e0ce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7a075aa95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Oppenried,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f520bccf54fab" /><Relationship Type="http://schemas.openxmlformats.org/officeDocument/2006/relationships/numbering" Target="/word/numbering.xml" Id="Rdaea1df01d4b44c3" /><Relationship Type="http://schemas.openxmlformats.org/officeDocument/2006/relationships/settings" Target="/word/settings.xml" Id="Rcd702fd8e5ab43cf" /><Relationship Type="http://schemas.openxmlformats.org/officeDocument/2006/relationships/image" Target="/word/media/1fb89282-ad7d-43c1-8d4c-ae127782d971.png" Id="R3067a075aa9545c2" /></Relationships>
</file>