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d94a90887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e2c6587cf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10e840d414c2f" /><Relationship Type="http://schemas.openxmlformats.org/officeDocument/2006/relationships/numbering" Target="/word/numbering.xml" Id="R5458f15dc49f4369" /><Relationship Type="http://schemas.openxmlformats.org/officeDocument/2006/relationships/settings" Target="/word/settings.xml" Id="R5498cd2c6ea74513" /><Relationship Type="http://schemas.openxmlformats.org/officeDocument/2006/relationships/image" Target="/word/media/b4b5dc36-5eb1-494e-a008-8bb0436e2bf1.png" Id="R6b2e2c6587cf4b65" /></Relationships>
</file>