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f4cf461c2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3c976fdd2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368c23445487e" /><Relationship Type="http://schemas.openxmlformats.org/officeDocument/2006/relationships/numbering" Target="/word/numbering.xml" Id="R3c2d7a607c494613" /><Relationship Type="http://schemas.openxmlformats.org/officeDocument/2006/relationships/settings" Target="/word/settings.xml" Id="R70d97330a8cb47a1" /><Relationship Type="http://schemas.openxmlformats.org/officeDocument/2006/relationships/image" Target="/word/media/307d5fe5-ffb5-48a6-9455-4748e7a48134.png" Id="R80e3c976fdd24fad" /></Relationships>
</file>