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ff7798d5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e83068ea2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6ec4c3e8c41e5" /><Relationship Type="http://schemas.openxmlformats.org/officeDocument/2006/relationships/numbering" Target="/word/numbering.xml" Id="R5c935667aa724cde" /><Relationship Type="http://schemas.openxmlformats.org/officeDocument/2006/relationships/settings" Target="/word/settings.xml" Id="R2ddda5a527a04d33" /><Relationship Type="http://schemas.openxmlformats.org/officeDocument/2006/relationships/image" Target="/word/media/33c0062b-a64e-4770-bf1c-c0425fac59be.png" Id="R749e83068ea24f2c" /></Relationships>
</file>