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c468ad46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22007ceb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2498fc5f4d96" /><Relationship Type="http://schemas.openxmlformats.org/officeDocument/2006/relationships/numbering" Target="/word/numbering.xml" Id="Re8d7f4ae577d4bfe" /><Relationship Type="http://schemas.openxmlformats.org/officeDocument/2006/relationships/settings" Target="/word/settings.xml" Id="R3e71a80b84854ca9" /><Relationship Type="http://schemas.openxmlformats.org/officeDocument/2006/relationships/image" Target="/word/media/95cf49d7-bd59-4024-bd7b-3b64a07523cc.png" Id="R3f9422007ceb41bb" /></Relationships>
</file>