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38e55fe0a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d816e8b51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Pausmuhle,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92e30c6134e4d" /><Relationship Type="http://schemas.openxmlformats.org/officeDocument/2006/relationships/numbering" Target="/word/numbering.xml" Id="R97c0bcaccd6644a7" /><Relationship Type="http://schemas.openxmlformats.org/officeDocument/2006/relationships/settings" Target="/word/settings.xml" Id="R18c61f4222ca49c3" /><Relationship Type="http://schemas.openxmlformats.org/officeDocument/2006/relationships/image" Target="/word/media/fa6a9fbb-247c-453d-bca8-ed9fe0882785.png" Id="Ra5cd816e8b5141f6" /></Relationships>
</file>