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4a19940fd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5b8bfc045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fe827f9034627" /><Relationship Type="http://schemas.openxmlformats.org/officeDocument/2006/relationships/numbering" Target="/word/numbering.xml" Id="Ra3667b90a1284824" /><Relationship Type="http://schemas.openxmlformats.org/officeDocument/2006/relationships/settings" Target="/word/settings.xml" Id="R0426750dd7ab4c42" /><Relationship Type="http://schemas.openxmlformats.org/officeDocument/2006/relationships/image" Target="/word/media/e94bd1ae-3cb6-49ae-9477-a558255596e5.png" Id="R15d5b8bfc0454e64" /></Relationships>
</file>