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ef1b805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b8b04a5c7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f19ab5e4d4ed2" /><Relationship Type="http://schemas.openxmlformats.org/officeDocument/2006/relationships/numbering" Target="/word/numbering.xml" Id="Rde70a5e8af4341f3" /><Relationship Type="http://schemas.openxmlformats.org/officeDocument/2006/relationships/settings" Target="/word/settings.xml" Id="R83b6679429b64439" /><Relationship Type="http://schemas.openxmlformats.org/officeDocument/2006/relationships/image" Target="/word/media/3ed4acfd-9058-4483-8b65-9364ff35e94e.png" Id="R750b8b04a5c7454f" /></Relationships>
</file>