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112a9c2e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0193f72a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Perlesod,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bff882084d72" /><Relationship Type="http://schemas.openxmlformats.org/officeDocument/2006/relationships/numbering" Target="/word/numbering.xml" Id="Rde5765c403834e09" /><Relationship Type="http://schemas.openxmlformats.org/officeDocument/2006/relationships/settings" Target="/word/settings.xml" Id="R6104098ffd2247dc" /><Relationship Type="http://schemas.openxmlformats.org/officeDocument/2006/relationships/image" Target="/word/media/edae99b2-0d53-4c7b-bbca-877306aa76a8.png" Id="Rb1a90193f72a48ef" /></Relationships>
</file>