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2f4fcd1fd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8307760e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Petersundern,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dda2fc46643c6" /><Relationship Type="http://schemas.openxmlformats.org/officeDocument/2006/relationships/numbering" Target="/word/numbering.xml" Id="R905bd65b7f3b4f7f" /><Relationship Type="http://schemas.openxmlformats.org/officeDocument/2006/relationships/settings" Target="/word/settings.xml" Id="R6b0eb4af6dad4a61" /><Relationship Type="http://schemas.openxmlformats.org/officeDocument/2006/relationships/image" Target="/word/media/227da742-8ec8-4fb3-a222-7e8528171130.png" Id="R87d8307760ef4099" /></Relationships>
</file>