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76f9b6a42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e4a363da8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Pettluis,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91272bb0246ae" /><Relationship Type="http://schemas.openxmlformats.org/officeDocument/2006/relationships/numbering" Target="/word/numbering.xml" Id="R2c492af7f78a4cea" /><Relationship Type="http://schemas.openxmlformats.org/officeDocument/2006/relationships/settings" Target="/word/settings.xml" Id="Raf4681dcc6a4461f" /><Relationship Type="http://schemas.openxmlformats.org/officeDocument/2006/relationships/image" Target="/word/media/7604b000-6cdf-4f79-8465-ca99ecad540b.png" Id="R5d6e4a363da8464f" /></Relationships>
</file>