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76ead2e46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b82dd8d3c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Pfalzerhof,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6f2fe68f34340" /><Relationship Type="http://schemas.openxmlformats.org/officeDocument/2006/relationships/numbering" Target="/word/numbering.xml" Id="Rbc7e1e3ed0e2476e" /><Relationship Type="http://schemas.openxmlformats.org/officeDocument/2006/relationships/settings" Target="/word/settings.xml" Id="Rdafc11aa9fc54695" /><Relationship Type="http://schemas.openxmlformats.org/officeDocument/2006/relationships/image" Target="/word/media/97a1777e-8137-414b-920a-fb07086234bc.png" Id="R879b82dd8d3c4d45" /></Relationships>
</file>