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a4459c64d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ff95c3e2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Pfeiffersheim,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c4c973a9409c" /><Relationship Type="http://schemas.openxmlformats.org/officeDocument/2006/relationships/numbering" Target="/word/numbering.xml" Id="Rf677a50834b04a1b" /><Relationship Type="http://schemas.openxmlformats.org/officeDocument/2006/relationships/settings" Target="/word/settings.xml" Id="R920909906f8e47e4" /><Relationship Type="http://schemas.openxmlformats.org/officeDocument/2006/relationships/image" Target="/word/media/aaf5eed1-2b81-4026-9731-42bf9ab98f08.png" Id="R7bbff95c3e2d4cac" /></Relationships>
</file>