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71300e799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0798bacfc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b7599b5d942c8" /><Relationship Type="http://schemas.openxmlformats.org/officeDocument/2006/relationships/numbering" Target="/word/numbering.xml" Id="Re9566a354b404da1" /><Relationship Type="http://schemas.openxmlformats.org/officeDocument/2006/relationships/settings" Target="/word/settings.xml" Id="R369c7250ccad467e" /><Relationship Type="http://schemas.openxmlformats.org/officeDocument/2006/relationships/image" Target="/word/media/2a519dbb-fa85-4b0f-9178-ca2ab2e25bc2.png" Id="R1b60798bacfc44c1" /></Relationships>
</file>