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4e0295646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666d13c6c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4fab2df3943c3" /><Relationship Type="http://schemas.openxmlformats.org/officeDocument/2006/relationships/numbering" Target="/word/numbering.xml" Id="R20c91aad874f4538" /><Relationship Type="http://schemas.openxmlformats.org/officeDocument/2006/relationships/settings" Target="/word/settings.xml" Id="R87f1f9820bb64bc4" /><Relationship Type="http://schemas.openxmlformats.org/officeDocument/2006/relationships/image" Target="/word/media/fe1d44aa-fe18-48af-9667-03c565c5302e.png" Id="R1b7666d13c6c4a57" /></Relationships>
</file>