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45aa115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884fdb13c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2a9b1e6840d9" /><Relationship Type="http://schemas.openxmlformats.org/officeDocument/2006/relationships/numbering" Target="/word/numbering.xml" Id="R294eca52b78445f3" /><Relationship Type="http://schemas.openxmlformats.org/officeDocument/2006/relationships/settings" Target="/word/settings.xml" Id="R184dab1a3b8e467d" /><Relationship Type="http://schemas.openxmlformats.org/officeDocument/2006/relationships/image" Target="/word/media/6da95640-b70b-4db6-8347-c9294c0459a8.png" Id="R1c5884fdb13c49fb" /></Relationships>
</file>