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1f5cb0886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16f4711c1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Pirket,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bd0bc262747b8" /><Relationship Type="http://schemas.openxmlformats.org/officeDocument/2006/relationships/numbering" Target="/word/numbering.xml" Id="R46cf4a5246ba49e7" /><Relationship Type="http://schemas.openxmlformats.org/officeDocument/2006/relationships/settings" Target="/word/settings.xml" Id="R48befd427a414c2d" /><Relationship Type="http://schemas.openxmlformats.org/officeDocument/2006/relationships/image" Target="/word/media/5deff5d9-14f4-4190-a22a-b39b34aba7ea.png" Id="Re6616f4711c14552" /></Relationships>
</file>