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638823c5d84d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981824b1f34f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Pitzling,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7379ef705d418a" /><Relationship Type="http://schemas.openxmlformats.org/officeDocument/2006/relationships/numbering" Target="/word/numbering.xml" Id="Rf25e865fab4f4ffe" /><Relationship Type="http://schemas.openxmlformats.org/officeDocument/2006/relationships/settings" Target="/word/settings.xml" Id="R51727efa84714840" /><Relationship Type="http://schemas.openxmlformats.org/officeDocument/2006/relationships/image" Target="/word/media/4ac0b757-b357-4d56-9794-688010231f31.png" Id="R0e981824b1f34fee" /></Relationships>
</file>