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11874ae59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9d524e158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Pleckenthal,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ebb2940994df5" /><Relationship Type="http://schemas.openxmlformats.org/officeDocument/2006/relationships/numbering" Target="/word/numbering.xml" Id="R371a6f809bc14632" /><Relationship Type="http://schemas.openxmlformats.org/officeDocument/2006/relationships/settings" Target="/word/settings.xml" Id="R332362b94bcf4061" /><Relationship Type="http://schemas.openxmlformats.org/officeDocument/2006/relationships/image" Target="/word/media/6de8ad48-aaa4-457e-9c73-b78cc771da9d.png" Id="Rb579d524e15843cd" /></Relationships>
</file>