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f8d1ab3e4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ec24cfc1f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Pochenmuhle,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328b1f3c54ab3" /><Relationship Type="http://schemas.openxmlformats.org/officeDocument/2006/relationships/numbering" Target="/word/numbering.xml" Id="Rbeb21f8ec1014a8e" /><Relationship Type="http://schemas.openxmlformats.org/officeDocument/2006/relationships/settings" Target="/word/settings.xml" Id="Rd9aeb6f51a9d476b" /><Relationship Type="http://schemas.openxmlformats.org/officeDocument/2006/relationships/image" Target="/word/media/8a2eacba-32dd-43aa-9f95-db122e78ca34.png" Id="R838ec24cfc1f464d" /></Relationships>
</file>